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Terra Vita Eco Farm &amp; B&amp;B – 1-Pager</w:t>
      </w:r>
    </w:p>
    <w:p>
      <w:r>
        <w:t>📍 Location: Bathurst, South Africa</w:t>
      </w:r>
    </w:p>
    <w:p>
      <w:r>
        <w:t>🏡 Concept: A regenerative eco-retreat and essential oil farm combining sustainable tourism, organic herbs, and wellness.</w:t>
      </w:r>
    </w:p>
    <w:p>
      <w:r>
        <w:t>🪴 Products: Lavender, peppermint, lemongrass, honey, essential oils, handmade goods.</w:t>
      </w:r>
    </w:p>
    <w:p>
      <w:r>
        <w:t>🏕 Accommodation: Three eco rondavels (30m² each), solar-powered, natural materials.</w:t>
      </w:r>
    </w:p>
    <w:p>
      <w:r>
        <w:t>🛍 Sales: On-site shop, workshops, direct product sales to tourists and wellness enthusiasts.</w:t>
      </w:r>
    </w:p>
    <w:p>
      <w:r>
        <w:t>💼 Business Model: Eco-tourism, essential oil production, product retail, workshops.</w:t>
      </w:r>
    </w:p>
    <w:p>
      <w:r>
        <w:t>📈 Investment: Land acquisition, building, distillation unit, initial planting &amp; operations.</w:t>
      </w:r>
    </w:p>
    <w:p>
      <w:r>
        <w:t>💚 Impact: Local jobs, sustainable farming, reumafriendly environment, female inclusion.</w:t>
      </w:r>
    </w:p>
    <w:p>
      <w:r>
        <w:t>📤 Exit: Founder buy-back in year 5 or profit-based dividend option.</w:t>
      </w:r>
    </w:p>
    <w:p>
      <w:r>
        <w:t>📞 Contact: Yuri van de Wal &amp; Theresa van der Walt – theresavanderealt672@gmail.com – +31 6 12332151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